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D" w:rsidRPr="000326B3" w:rsidRDefault="00D12F6D" w:rsidP="005710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12F6D" w:rsidRPr="000326B3" w:rsidRDefault="00D12F6D" w:rsidP="00D12F6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>Appendices (For review only)</w:t>
      </w:r>
    </w:p>
    <w:p w:rsidR="00D12F6D" w:rsidRPr="000326B3" w:rsidRDefault="00D12F6D" w:rsidP="00D12F6D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D12F6D" w:rsidRPr="000326B3" w:rsidRDefault="00D12F6D" w:rsidP="00D12F6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>Appendix A: Reliability statistics (pilot study)</w:t>
      </w:r>
    </w:p>
    <w:tbl>
      <w:tblPr>
        <w:tblW w:w="9000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320"/>
        <w:gridCol w:w="2250"/>
      </w:tblGrid>
      <w:tr w:rsidR="00D12F6D" w:rsidRPr="000326B3" w:rsidTr="000326B3">
        <w:trPr>
          <w:cantSplit/>
        </w:trPr>
        <w:tc>
          <w:tcPr>
            <w:tcW w:w="9000" w:type="dxa"/>
            <w:gridSpan w:val="3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120" w:line="240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Reliability Statistics</w:t>
            </w:r>
          </w:p>
        </w:tc>
      </w:tr>
      <w:tr w:rsidR="00D12F6D" w:rsidRPr="000326B3" w:rsidTr="000326B3">
        <w:trPr>
          <w:cantSplit/>
        </w:trPr>
        <w:tc>
          <w:tcPr>
            <w:tcW w:w="2430" w:type="dxa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Cronbach's Alpha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Cronbach's Alpha Based on Standardized Items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 of Items</w:t>
            </w:r>
          </w:p>
        </w:tc>
      </w:tr>
      <w:tr w:rsidR="00D12F6D" w:rsidRPr="000326B3" w:rsidTr="000326B3">
        <w:trPr>
          <w:cantSplit/>
        </w:trPr>
        <w:tc>
          <w:tcPr>
            <w:tcW w:w="2430" w:type="dxa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.635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.653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D12F6D" w:rsidRPr="000326B3" w:rsidRDefault="00D12F6D" w:rsidP="000326B3">
            <w:pPr>
              <w:autoSpaceDE w:val="0"/>
              <w:autoSpaceDN w:val="0"/>
              <w:adjustRightInd w:val="0"/>
              <w:spacing w:before="120"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</w:tr>
    </w:tbl>
    <w:p w:rsidR="00D12F6D" w:rsidRDefault="00D12F6D" w:rsidP="005710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BE1414" w:rsidRPr="000326B3" w:rsidRDefault="00BE1414" w:rsidP="00571089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C35458" w:rsidRPr="000326B3" w:rsidRDefault="00221C16" w:rsidP="00CA396D">
      <w:pPr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Appendix </w:t>
      </w:r>
      <w:r w:rsidR="00CA396D" w:rsidRPr="000326B3">
        <w:rPr>
          <w:rFonts w:asciiTheme="majorBidi" w:hAnsiTheme="majorBidi" w:cstheme="majorBidi"/>
          <w:b/>
          <w:bCs/>
          <w:sz w:val="20"/>
          <w:szCs w:val="20"/>
        </w:rPr>
        <w:t>B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 Reliability</w:t>
      </w:r>
      <w:r w:rsidR="00571089"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 statistics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12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4"/>
        <w:gridCol w:w="3246"/>
        <w:gridCol w:w="2537"/>
      </w:tblGrid>
      <w:tr w:rsidR="00C35458" w:rsidRPr="000326B3" w:rsidTr="00BE1414">
        <w:trPr>
          <w:cantSplit/>
        </w:trPr>
        <w:tc>
          <w:tcPr>
            <w:tcW w:w="1797" w:type="pct"/>
            <w:tcBorders>
              <w:right w:val="nil"/>
            </w:tcBorders>
            <w:shd w:val="clear" w:color="auto" w:fill="FFFFFF"/>
            <w:vAlign w:val="center"/>
          </w:tcPr>
          <w:p w:rsidR="00C35458" w:rsidRPr="000326B3" w:rsidRDefault="00C35458" w:rsidP="00C35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Cronbach's Alpha</w:t>
            </w:r>
          </w:p>
        </w:tc>
        <w:tc>
          <w:tcPr>
            <w:tcW w:w="179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5458" w:rsidRPr="000326B3" w:rsidRDefault="00C35458" w:rsidP="00C35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Cronbach's Alpha Based on Standardized Items</w:t>
            </w:r>
          </w:p>
        </w:tc>
        <w:tc>
          <w:tcPr>
            <w:tcW w:w="1405" w:type="pct"/>
            <w:tcBorders>
              <w:left w:val="nil"/>
            </w:tcBorders>
            <w:shd w:val="clear" w:color="auto" w:fill="FFFFFF"/>
            <w:vAlign w:val="center"/>
          </w:tcPr>
          <w:p w:rsidR="00C35458" w:rsidRPr="000326B3" w:rsidRDefault="00C35458" w:rsidP="00C3545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 of Items</w:t>
            </w:r>
          </w:p>
        </w:tc>
      </w:tr>
      <w:tr w:rsidR="00C35458" w:rsidRPr="000326B3" w:rsidTr="00BE1414">
        <w:trPr>
          <w:cantSplit/>
        </w:trPr>
        <w:tc>
          <w:tcPr>
            <w:tcW w:w="1797" w:type="pct"/>
            <w:tcBorders>
              <w:right w:val="nil"/>
            </w:tcBorders>
            <w:shd w:val="clear" w:color="auto" w:fill="FFFFFF"/>
            <w:vAlign w:val="center"/>
          </w:tcPr>
          <w:p w:rsidR="00C35458" w:rsidRPr="000326B3" w:rsidRDefault="00C35458" w:rsidP="00BE14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.745</w:t>
            </w:r>
          </w:p>
        </w:tc>
        <w:tc>
          <w:tcPr>
            <w:tcW w:w="179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35458" w:rsidRPr="000326B3" w:rsidRDefault="00C35458" w:rsidP="00BE14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.748</w:t>
            </w:r>
          </w:p>
        </w:tc>
        <w:tc>
          <w:tcPr>
            <w:tcW w:w="1405" w:type="pct"/>
            <w:tcBorders>
              <w:left w:val="nil"/>
            </w:tcBorders>
            <w:shd w:val="clear" w:color="auto" w:fill="FFFFFF"/>
            <w:vAlign w:val="center"/>
          </w:tcPr>
          <w:p w:rsidR="00C35458" w:rsidRPr="000326B3" w:rsidRDefault="00C35458" w:rsidP="00BE141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</w:tr>
    </w:tbl>
    <w:p w:rsidR="00C35458" w:rsidRPr="000326B3" w:rsidRDefault="00C35458" w:rsidP="00C35458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C35458" w:rsidRPr="000326B3" w:rsidRDefault="00C35458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B8531D" w:rsidRPr="000326B3" w:rsidRDefault="00221C16" w:rsidP="00CA396D">
      <w:pPr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Appendix </w:t>
      </w:r>
      <w:r w:rsidR="00CA396D" w:rsidRPr="000326B3">
        <w:rPr>
          <w:rFonts w:asciiTheme="majorBidi" w:hAnsiTheme="majorBidi" w:cstheme="majorBidi"/>
          <w:b/>
          <w:bCs/>
          <w:sz w:val="20"/>
          <w:szCs w:val="20"/>
        </w:rPr>
        <w:t>C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 KMO &amp; Bartlett’s test of sphericity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2091"/>
        <w:gridCol w:w="2322"/>
      </w:tblGrid>
      <w:tr w:rsidR="00BE1414" w:rsidRPr="000326B3" w:rsidTr="00BE1414">
        <w:trPr>
          <w:cantSplit/>
        </w:trPr>
        <w:tc>
          <w:tcPr>
            <w:tcW w:w="3713" w:type="pct"/>
            <w:gridSpan w:val="2"/>
            <w:tcBorders>
              <w:bottom w:val="nil"/>
            </w:tcBorders>
            <w:shd w:val="clear" w:color="auto" w:fill="FFFFFF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Kaiser-Meyer-Olkin Measure of Sampling Adequacy.</w:t>
            </w:r>
          </w:p>
        </w:tc>
        <w:tc>
          <w:tcPr>
            <w:tcW w:w="1287" w:type="pct"/>
            <w:tcBorders>
              <w:bottom w:val="nil"/>
            </w:tcBorders>
            <w:shd w:val="clear" w:color="auto" w:fill="FFFFFF"/>
            <w:vAlign w:val="center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.813</w:t>
            </w:r>
          </w:p>
        </w:tc>
      </w:tr>
      <w:tr w:rsidR="00BE1414" w:rsidRPr="000326B3" w:rsidTr="00BE1414">
        <w:trPr>
          <w:cantSplit/>
        </w:trPr>
        <w:tc>
          <w:tcPr>
            <w:tcW w:w="2556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B8531D" w:rsidRPr="000326B3" w:rsidRDefault="00B8531D" w:rsidP="00B8531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Bartlett's Test of Sphericity</w:t>
            </w:r>
          </w:p>
        </w:tc>
        <w:tc>
          <w:tcPr>
            <w:tcW w:w="1158" w:type="pct"/>
            <w:tcBorders>
              <w:top w:val="nil"/>
              <w:bottom w:val="nil"/>
            </w:tcBorders>
            <w:shd w:val="clear" w:color="auto" w:fill="FFFFFF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Approx. Chi-Square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3154.704</w:t>
            </w:r>
          </w:p>
        </w:tc>
      </w:tr>
      <w:tr w:rsidR="00BE1414" w:rsidRPr="000326B3" w:rsidTr="00BE1414">
        <w:trPr>
          <w:cantSplit/>
        </w:trPr>
        <w:tc>
          <w:tcPr>
            <w:tcW w:w="2556" w:type="pct"/>
            <w:vMerge/>
            <w:shd w:val="clear" w:color="auto" w:fill="FFFFFF"/>
          </w:tcPr>
          <w:p w:rsidR="00B8531D" w:rsidRPr="000326B3" w:rsidRDefault="00B8531D" w:rsidP="00B853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  <w:bottom w:val="nil"/>
            </w:tcBorders>
            <w:shd w:val="clear" w:color="auto" w:fill="FFFFFF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727" w:right="58" w:hanging="669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df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780</w:t>
            </w:r>
          </w:p>
        </w:tc>
      </w:tr>
      <w:tr w:rsidR="00BE1414" w:rsidRPr="000326B3" w:rsidTr="00BE1414">
        <w:trPr>
          <w:cantSplit/>
        </w:trPr>
        <w:tc>
          <w:tcPr>
            <w:tcW w:w="2556" w:type="pct"/>
            <w:vMerge/>
            <w:shd w:val="clear" w:color="auto" w:fill="FFFFFF"/>
          </w:tcPr>
          <w:p w:rsidR="00B8531D" w:rsidRPr="000326B3" w:rsidRDefault="00B8531D" w:rsidP="00B853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nil"/>
            </w:tcBorders>
            <w:shd w:val="clear" w:color="auto" w:fill="FFFFFF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Sig.</w:t>
            </w:r>
          </w:p>
        </w:tc>
        <w:tc>
          <w:tcPr>
            <w:tcW w:w="1287" w:type="pct"/>
            <w:tcBorders>
              <w:top w:val="nil"/>
            </w:tcBorders>
            <w:shd w:val="clear" w:color="auto" w:fill="FFFFFF"/>
            <w:vAlign w:val="center"/>
          </w:tcPr>
          <w:p w:rsidR="00B8531D" w:rsidRPr="000326B3" w:rsidRDefault="00B8531D" w:rsidP="00BE1414">
            <w:pPr>
              <w:autoSpaceDE w:val="0"/>
              <w:autoSpaceDN w:val="0"/>
              <w:adjustRightInd w:val="0"/>
              <w:spacing w:after="0" w:line="288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.000</w:t>
            </w:r>
          </w:p>
        </w:tc>
      </w:tr>
    </w:tbl>
    <w:p w:rsidR="00B8531D" w:rsidRDefault="00B8531D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Pr="000326B3" w:rsidRDefault="009F079E" w:rsidP="00B8531D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134526" w:rsidRPr="000326B3" w:rsidRDefault="00C200A3" w:rsidP="005A43C8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lastRenderedPageBreak/>
        <w:t xml:space="preserve">Initial </w:t>
      </w:r>
      <w:r w:rsidR="005A43C8"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t>PCA (Based on Eigen Values)</w:t>
      </w:r>
    </w:p>
    <w:p w:rsidR="00221C16" w:rsidRPr="000326B3" w:rsidRDefault="00221C16" w:rsidP="00CA396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Appendix </w:t>
      </w:r>
      <w:r w:rsidR="00CA396D" w:rsidRPr="000326B3">
        <w:rPr>
          <w:rFonts w:asciiTheme="majorBidi" w:hAnsiTheme="majorBidi" w:cstheme="majorBidi"/>
          <w:b/>
          <w:bCs/>
          <w:sz w:val="20"/>
          <w:szCs w:val="20"/>
        </w:rPr>
        <w:t>D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 Communalities</w:t>
      </w:r>
    </w:p>
    <w:tbl>
      <w:tblPr>
        <w:tblW w:w="5000" w:type="pct"/>
        <w:jc w:val="center"/>
        <w:tblBorders>
          <w:top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3170"/>
        <w:gridCol w:w="3512"/>
      </w:tblGrid>
      <w:tr w:rsidR="007C09D3" w:rsidRPr="000326B3" w:rsidTr="009F079E">
        <w:trPr>
          <w:cantSplit/>
          <w:jc w:val="center"/>
        </w:trPr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194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tcBorders>
              <w:top w:val="single" w:sz="12" w:space="0" w:color="000000"/>
            </w:tcBorders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756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.672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.621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.687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.676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.627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.619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.702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.606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.675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.587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.538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.582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.538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tcBorders>
              <w:bottom w:val="nil"/>
            </w:tcBorders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1756" w:type="pct"/>
            <w:tcBorders>
              <w:bottom w:val="nil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bottom w:val="nil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.486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tcBorders>
              <w:top w:val="nil"/>
            </w:tcBorders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1756" w:type="pct"/>
            <w:tcBorders>
              <w:top w:val="nil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top w:val="nil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.649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.512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.605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.628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.692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.556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.546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.484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.582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.715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.547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.613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.627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.547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.608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.551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.684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.541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.555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.619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.639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.668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tcBorders>
              <w:bottom w:val="nil"/>
            </w:tcBorders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1756" w:type="pct"/>
            <w:tcBorders>
              <w:bottom w:val="nil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bottom w:val="nil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.456</w:t>
            </w:r>
          </w:p>
        </w:tc>
      </w:tr>
      <w:tr w:rsidR="007C09D3" w:rsidRPr="000326B3" w:rsidTr="009F079E">
        <w:trPr>
          <w:cantSplit/>
          <w:jc w:val="center"/>
        </w:trPr>
        <w:tc>
          <w:tcPr>
            <w:tcW w:w="1299" w:type="pct"/>
            <w:tcBorders>
              <w:top w:val="nil"/>
              <w:bottom w:val="single" w:sz="12" w:space="0" w:color="auto"/>
            </w:tcBorders>
            <w:shd w:val="clear" w:color="auto" w:fill="FFFFFF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1756" w:type="pct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7C09D3" w:rsidRPr="000326B3" w:rsidRDefault="007C09D3" w:rsidP="009F079E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.568</w:t>
            </w:r>
          </w:p>
        </w:tc>
      </w:tr>
    </w:tbl>
    <w:p w:rsidR="007C09D3" w:rsidRDefault="007C09D3" w:rsidP="007C09D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7C09D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Default="009F079E" w:rsidP="007C09D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F079E" w:rsidRPr="000326B3" w:rsidRDefault="009F079E" w:rsidP="007C09D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B5692F" w:rsidRPr="000326B3" w:rsidRDefault="00E4753D" w:rsidP="00CA396D">
      <w:pPr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Appendix </w:t>
      </w:r>
      <w:r w:rsidR="00CA396D" w:rsidRPr="000326B3"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Total variance </w:t>
      </w:r>
      <w:r w:rsidR="00B5692F" w:rsidRPr="000326B3">
        <w:rPr>
          <w:rFonts w:asciiTheme="majorBidi" w:hAnsiTheme="majorBidi" w:cstheme="majorBidi"/>
          <w:b/>
          <w:bCs/>
          <w:sz w:val="20"/>
          <w:szCs w:val="20"/>
        </w:rPr>
        <w:t>explained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719"/>
        <w:gridCol w:w="1258"/>
        <w:gridCol w:w="1208"/>
        <w:gridCol w:w="863"/>
        <w:gridCol w:w="1018"/>
        <w:gridCol w:w="1056"/>
        <w:gridCol w:w="1823"/>
      </w:tblGrid>
      <w:tr w:rsidR="001F096D" w:rsidRPr="000326B3" w:rsidTr="001F096D">
        <w:trPr>
          <w:cantSplit/>
        </w:trPr>
        <w:tc>
          <w:tcPr>
            <w:tcW w:w="599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  <w:tc>
          <w:tcPr>
            <w:tcW w:w="176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 Eigenvalues</w:t>
            </w:r>
          </w:p>
        </w:tc>
        <w:tc>
          <w:tcPr>
            <w:tcW w:w="162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 Sums of Squared Loadings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Rotation Sums of Squared Loadings</w:t>
            </w: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% of Variance</w:t>
            </w:r>
          </w:p>
        </w:tc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Cumulative %</w:t>
            </w: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% of Variance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Cumulative %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B569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tcBorders>
              <w:top w:val="single" w:sz="12" w:space="0" w:color="auto"/>
            </w:tcBorders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47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101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4.615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12.171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28.250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12.171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28.250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3.120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34.251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34.251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2.687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4.016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38.267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4.016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38.267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2.362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41.981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41.981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3.678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45.438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45.438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1.541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3.284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48.722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3.284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48.722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1.692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51.836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51.836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2.271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2.866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54.702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2.866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54.702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2.783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57.331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57.331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2.634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59.892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59.892</w:t>
            </w: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2.914</w:t>
            </w: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.976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2.439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62.331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.959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64.730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.905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66.992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.859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69.140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.802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71.146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.788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1.969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73.115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.767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1.918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75.033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.712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76.813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78.538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1.648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80.186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1.626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81.812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83.380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1.474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84.854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.545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86.217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87.472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.484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88.682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89.823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90.924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91.962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92.983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.401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1.003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93.986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.891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94.877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.874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95.751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.323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.807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96.557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.792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97.349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.290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.725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98.075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.278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.694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98.769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.253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.633</w:t>
            </w:r>
          </w:p>
        </w:tc>
        <w:tc>
          <w:tcPr>
            <w:tcW w:w="669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99.401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096D" w:rsidRPr="000326B3" w:rsidTr="001F096D">
        <w:trPr>
          <w:cantSplit/>
        </w:trPr>
        <w:tc>
          <w:tcPr>
            <w:tcW w:w="599" w:type="pct"/>
            <w:tcBorders>
              <w:bottom w:val="single" w:sz="12" w:space="0" w:color="auto"/>
            </w:tcBorders>
            <w:shd w:val="clear" w:color="auto" w:fill="FFFFFF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.240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.599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47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5692F" w:rsidRPr="000326B3" w:rsidRDefault="00B5692F" w:rsidP="001F096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E724B" w:rsidRPr="000326B3" w:rsidRDefault="009E724B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9E724B" w:rsidRPr="000326B3" w:rsidRDefault="009E724B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E4753D" w:rsidRPr="000326B3" w:rsidRDefault="00E4753D" w:rsidP="00CA396D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CA396D" w:rsidRPr="000326B3">
        <w:rPr>
          <w:rFonts w:asciiTheme="majorBidi" w:hAnsiTheme="majorBidi" w:cstheme="majorBidi"/>
          <w:b/>
          <w:bCs/>
          <w:sz w:val="20"/>
          <w:szCs w:val="20"/>
        </w:rPr>
        <w:t>F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EE0202" w:rsidRPr="000326B3">
        <w:rPr>
          <w:rFonts w:asciiTheme="majorBidi" w:hAnsiTheme="majorBidi" w:cstheme="majorBidi"/>
          <w:b/>
          <w:bCs/>
          <w:sz w:val="20"/>
          <w:szCs w:val="20"/>
        </w:rPr>
        <w:t>Scree plot</w:t>
      </w:r>
    </w:p>
    <w:p w:rsidR="0083370F" w:rsidRPr="000326B3" w:rsidRDefault="0083370F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>
            <wp:extent cx="5698234" cy="4008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57" cy="404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70F" w:rsidRDefault="0083370F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52083D" w:rsidRPr="000326B3" w:rsidRDefault="0052083D" w:rsidP="008337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E4753D" w:rsidRPr="000326B3" w:rsidRDefault="00E4753D" w:rsidP="004100D7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4100D7" w:rsidRPr="000326B3">
        <w:rPr>
          <w:rFonts w:asciiTheme="majorBidi" w:hAnsiTheme="majorBidi" w:cstheme="majorBidi"/>
          <w:b/>
          <w:bCs/>
          <w:sz w:val="20"/>
          <w:szCs w:val="20"/>
        </w:rPr>
        <w:t>G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 Parallel Analysis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Monte Carlo PCA for Parallel Analysis ©2000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++++++++++++++++++++++++++++++++++++++++++++++++++++++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Eigenvalue </w:t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# Random Eigenvalue </w:t>
      </w:r>
      <w:r w:rsidRPr="000326B3">
        <w:rPr>
          <w:rFonts w:asciiTheme="majorBidi" w:hAnsiTheme="majorBidi" w:cstheme="majorBidi"/>
          <w:sz w:val="20"/>
          <w:szCs w:val="20"/>
        </w:rPr>
        <w:tab/>
        <w:t>Standard Dev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++++++++++++++++++++++++++++++++++++++++++++++++++++++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1.8598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.0584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1.7570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.0425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1.6779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.0363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4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1.6205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.0338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5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1.5555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.0330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6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1.5016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.0266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7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1.4472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.0260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8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1.4043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.0254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9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1.3619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.0264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10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1.3152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.0268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11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1.2727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>.0255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12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1.2328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.0196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13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1.1968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.0181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14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1.1640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.0183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15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1.1298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.0203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16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1.0922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17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1.0581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.0182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18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1.0284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.0196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19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0.9978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.0195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20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0.9660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.0182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21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0.9361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.0176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22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0.9050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.0190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23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0.8767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.0177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24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0.8463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.0185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25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0.8181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26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0.7912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.0185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27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0.7647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.0171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28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0.7355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.0159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29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0.7090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.0181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30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0.6840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.0172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31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0.6577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.0178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32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0.6301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.0164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33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0.6028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.0183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34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0.5735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.0180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35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0.5503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.0167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36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0.5218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.0153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37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0.4909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.0169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38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0.4610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.0171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39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0.4271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.0207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 xml:space="preserve">40 </w:t>
      </w:r>
      <w:r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ab/>
        <w:t xml:space="preserve">0.3886 </w:t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="00B05B10" w:rsidRPr="000326B3">
        <w:rPr>
          <w:rFonts w:asciiTheme="majorBidi" w:hAnsiTheme="majorBidi" w:cstheme="majorBidi"/>
          <w:sz w:val="20"/>
          <w:szCs w:val="20"/>
        </w:rPr>
        <w:tab/>
      </w:r>
      <w:r w:rsidRPr="000326B3">
        <w:rPr>
          <w:rFonts w:asciiTheme="majorBidi" w:hAnsiTheme="majorBidi" w:cstheme="majorBidi"/>
          <w:sz w:val="20"/>
          <w:szCs w:val="20"/>
        </w:rPr>
        <w:t>.0223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++++++++++++++++++++++++++++++++++++++++++++++++++++++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Monte Carlo PCA for Parallel Analysis</w:t>
      </w:r>
    </w:p>
    <w:p w:rsidR="00C32CA2" w:rsidRPr="000326B3" w:rsidRDefault="00C32CA2" w:rsidP="00C32CA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©2000 by Marley W. Watkins. All rights reserved.</w:t>
      </w:r>
    </w:p>
    <w:p w:rsidR="00B91209" w:rsidRPr="000326B3" w:rsidRDefault="00C32CA2" w:rsidP="00C32CA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sz w:val="20"/>
          <w:szCs w:val="20"/>
        </w:rPr>
        <w:t>******************************************************</w:t>
      </w:r>
    </w:p>
    <w:p w:rsidR="00B91209" w:rsidRPr="000326B3" w:rsidRDefault="00B91209" w:rsidP="00B91209">
      <w:pPr>
        <w:rPr>
          <w:rFonts w:asciiTheme="majorBidi" w:hAnsiTheme="majorBidi" w:cstheme="majorBidi"/>
          <w:sz w:val="20"/>
          <w:szCs w:val="20"/>
        </w:rPr>
      </w:pPr>
    </w:p>
    <w:p w:rsidR="00B91209" w:rsidRPr="000326B3" w:rsidRDefault="00B91209" w:rsidP="00B91209">
      <w:pPr>
        <w:rPr>
          <w:rFonts w:asciiTheme="majorBidi" w:hAnsiTheme="majorBidi" w:cstheme="majorBidi"/>
          <w:sz w:val="20"/>
          <w:szCs w:val="20"/>
        </w:rPr>
      </w:pPr>
    </w:p>
    <w:p w:rsidR="00B91209" w:rsidRPr="000326B3" w:rsidRDefault="00B91209" w:rsidP="00B91209">
      <w:pPr>
        <w:rPr>
          <w:rFonts w:asciiTheme="majorBidi" w:hAnsiTheme="majorBidi" w:cstheme="majorBidi"/>
          <w:sz w:val="20"/>
          <w:szCs w:val="20"/>
        </w:rPr>
      </w:pPr>
    </w:p>
    <w:p w:rsidR="009E724B" w:rsidRPr="000326B3" w:rsidRDefault="009E724B" w:rsidP="00B91209">
      <w:pPr>
        <w:rPr>
          <w:rFonts w:asciiTheme="majorBidi" w:hAnsiTheme="majorBidi" w:cstheme="majorBidi"/>
          <w:sz w:val="20"/>
          <w:szCs w:val="20"/>
        </w:rPr>
      </w:pPr>
    </w:p>
    <w:p w:rsidR="009E724B" w:rsidRPr="000326B3" w:rsidRDefault="009E724B" w:rsidP="00B91209">
      <w:pPr>
        <w:rPr>
          <w:rFonts w:asciiTheme="majorBidi" w:hAnsiTheme="majorBidi" w:cstheme="majorBidi"/>
          <w:sz w:val="20"/>
          <w:szCs w:val="20"/>
        </w:rPr>
      </w:pPr>
    </w:p>
    <w:p w:rsidR="00B91209" w:rsidRPr="000326B3" w:rsidRDefault="00B91209" w:rsidP="0052083D">
      <w:pPr>
        <w:tabs>
          <w:tab w:val="left" w:pos="1200"/>
        </w:tabs>
        <w:rPr>
          <w:rFonts w:asciiTheme="majorBidi" w:hAnsiTheme="majorBidi" w:cstheme="majorBidi"/>
          <w:sz w:val="20"/>
          <w:szCs w:val="20"/>
        </w:rPr>
      </w:pPr>
    </w:p>
    <w:p w:rsidR="005A43C8" w:rsidRPr="000326B3" w:rsidRDefault="00C200A3" w:rsidP="005A43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lastRenderedPageBreak/>
        <w:t>Follow-up PCA</w:t>
      </w:r>
      <w:r w:rsidR="005A43C8"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t xml:space="preserve"> (with four factors)</w:t>
      </w:r>
    </w:p>
    <w:p w:rsidR="005A43C8" w:rsidRPr="000326B3" w:rsidRDefault="005A43C8" w:rsidP="00B912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B91209" w:rsidRPr="000326B3" w:rsidRDefault="005A43C8" w:rsidP="00656F54">
      <w:pPr>
        <w:autoSpaceDE w:val="0"/>
        <w:autoSpaceDN w:val="0"/>
        <w:adjustRightInd w:val="0"/>
        <w:spacing w:before="120"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>Append</w:t>
      </w:r>
      <w:r w:rsidR="009E724B"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ix </w:t>
      </w:r>
      <w:r w:rsidR="004100D7" w:rsidRPr="000326B3">
        <w:rPr>
          <w:rFonts w:asciiTheme="majorBidi" w:hAnsiTheme="majorBidi" w:cstheme="majorBidi"/>
          <w:b/>
          <w:bCs/>
          <w:sz w:val="20"/>
          <w:szCs w:val="20"/>
        </w:rPr>
        <w:t>H</w:t>
      </w:r>
      <w:r w:rsidR="009E724B" w:rsidRPr="000326B3">
        <w:rPr>
          <w:rFonts w:asciiTheme="majorBidi" w:hAnsiTheme="majorBidi" w:cstheme="majorBidi"/>
          <w:b/>
          <w:bCs/>
          <w:sz w:val="20"/>
          <w:szCs w:val="20"/>
        </w:rPr>
        <w:t>: Total variance explained</w:t>
      </w:r>
    </w:p>
    <w:tbl>
      <w:tblPr>
        <w:tblW w:w="496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6"/>
        <w:gridCol w:w="570"/>
        <w:gridCol w:w="1237"/>
        <w:gridCol w:w="1054"/>
        <w:gridCol w:w="977"/>
        <w:gridCol w:w="1248"/>
        <w:gridCol w:w="1068"/>
        <w:gridCol w:w="1752"/>
      </w:tblGrid>
      <w:tr w:rsidR="004B0D2D" w:rsidRPr="000326B3" w:rsidTr="004B0D2D">
        <w:trPr>
          <w:cantSplit/>
        </w:trPr>
        <w:tc>
          <w:tcPr>
            <w:tcW w:w="588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  <w:tc>
          <w:tcPr>
            <w:tcW w:w="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56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 Eigenvalues</w:t>
            </w:r>
          </w:p>
        </w:tc>
        <w:tc>
          <w:tcPr>
            <w:tcW w:w="185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 Sums of Squared Loadings</w:t>
            </w:r>
          </w:p>
        </w:tc>
        <w:tc>
          <w:tcPr>
            <w:tcW w:w="9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Rotation Sums of Squared Loadings</w:t>
            </w: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4B0D2D" w:rsidRPr="000326B3" w:rsidTr="004B0D2D">
        <w:trPr>
          <w:cantSplit/>
        </w:trPr>
        <w:tc>
          <w:tcPr>
            <w:tcW w:w="588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% of Variance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Cumulative %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% of Variance</w:t>
            </w:r>
          </w:p>
        </w:tc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Cumulative %</w:t>
            </w:r>
          </w:p>
        </w:tc>
        <w:tc>
          <w:tcPr>
            <w:tcW w:w="9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B912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</w:tr>
      <w:tr w:rsidR="004B0D2D" w:rsidRPr="000326B3" w:rsidTr="004B0D2D">
        <w:trPr>
          <w:cantSplit/>
        </w:trPr>
        <w:tc>
          <w:tcPr>
            <w:tcW w:w="58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69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70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98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5.742</w:t>
            </w: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28.250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12.171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28.250</w:t>
            </w: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5.054</w:t>
            </w: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34.251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34.251</w:t>
            </w: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2.549</w:t>
            </w: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38.267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4.016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38.267</w:t>
            </w: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2.705</w:t>
            </w: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41.981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45.438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3.284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48.722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51.836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2.866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54.702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57.331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59.892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.976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2.439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62.331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.959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64.730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.905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66.992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.859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69.140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.802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71.146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.788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1.969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73.115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.767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1.918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75.033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.712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76.813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78.538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1.648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80.186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1.626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81.812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83.380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1.474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84.854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.545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86.217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.502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87.472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.484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88.682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89.823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90.924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91.962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92.983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.401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93.986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.356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.891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94.877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.349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.874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95.751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.323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.807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96.557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.317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.792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97.349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.290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.725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98.075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4B0D2D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.278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.694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98.769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971DC7">
        <w:trPr>
          <w:cantSplit/>
        </w:trPr>
        <w:tc>
          <w:tcPr>
            <w:tcW w:w="58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.253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.633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99.401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B0D2D" w:rsidRPr="000326B3" w:rsidTr="00971DC7">
        <w:trPr>
          <w:cantSplit/>
        </w:trPr>
        <w:tc>
          <w:tcPr>
            <w:tcW w:w="5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.240</w:t>
            </w:r>
          </w:p>
        </w:tc>
        <w:tc>
          <w:tcPr>
            <w:tcW w:w="69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.599</w:t>
            </w:r>
          </w:p>
        </w:tc>
        <w:tc>
          <w:tcPr>
            <w:tcW w:w="55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55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4100D7" w:rsidRPr="000326B3" w:rsidRDefault="004100D7" w:rsidP="004B0D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91209" w:rsidRPr="000326B3" w:rsidRDefault="00B91209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E724B" w:rsidRPr="000326B3" w:rsidRDefault="009E724B" w:rsidP="004100D7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4100D7" w:rsidRPr="000326B3">
        <w:rPr>
          <w:rFonts w:asciiTheme="majorBidi" w:hAnsiTheme="majorBidi" w:cstheme="majorBidi"/>
          <w:b/>
          <w:bCs/>
          <w:sz w:val="20"/>
          <w:szCs w:val="20"/>
        </w:rPr>
        <w:t>I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 Communalities</w:t>
      </w:r>
    </w:p>
    <w:p w:rsidR="00B91209" w:rsidRPr="000326B3" w:rsidRDefault="00B91209" w:rsidP="00B912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3170"/>
        <w:gridCol w:w="3512"/>
      </w:tblGrid>
      <w:tr w:rsidR="00B91209" w:rsidRPr="000326B3" w:rsidTr="00971DC7">
        <w:trPr>
          <w:cantSplit/>
        </w:trPr>
        <w:tc>
          <w:tcPr>
            <w:tcW w:w="1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19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tcBorders>
              <w:top w:val="single" w:sz="12" w:space="0" w:color="auto"/>
            </w:tcBorders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7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.215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.179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.269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.471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.101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.293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.203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.397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.311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.438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.213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.508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.352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.665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.436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.207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.424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.373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.512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.311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.528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.430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.536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.228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.322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.456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.586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.282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.339</w:t>
            </w:r>
          </w:p>
        </w:tc>
      </w:tr>
      <w:tr w:rsidR="00B91209" w:rsidRPr="000326B3" w:rsidTr="00971DC7">
        <w:trPr>
          <w:cantSplit/>
        </w:trPr>
        <w:tc>
          <w:tcPr>
            <w:tcW w:w="1299" w:type="pct"/>
            <w:tcBorders>
              <w:bottom w:val="single" w:sz="12" w:space="0" w:color="auto"/>
            </w:tcBorders>
            <w:shd w:val="clear" w:color="auto" w:fill="FFFFFF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17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971DC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.477</w:t>
            </w:r>
          </w:p>
        </w:tc>
      </w:tr>
    </w:tbl>
    <w:p w:rsidR="00B91209" w:rsidRDefault="00B91209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71DC7" w:rsidRDefault="00971DC7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71DC7" w:rsidRDefault="00971DC7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71DC7" w:rsidRPr="000326B3" w:rsidRDefault="00971DC7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9E724B" w:rsidRPr="000326B3" w:rsidRDefault="009E724B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G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 Component Matrix</w:t>
      </w:r>
    </w:p>
    <w:p w:rsidR="00B91209" w:rsidRPr="000326B3" w:rsidRDefault="00B91209" w:rsidP="00B912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66"/>
        <w:gridCol w:w="1721"/>
        <w:gridCol w:w="1932"/>
        <w:gridCol w:w="1968"/>
      </w:tblGrid>
      <w:tr w:rsidR="00B91209" w:rsidRPr="000326B3" w:rsidTr="00BB230B">
        <w:trPr>
          <w:cantSplit/>
          <w:jc w:val="center"/>
        </w:trPr>
        <w:tc>
          <w:tcPr>
            <w:tcW w:w="798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0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108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.709</w:t>
            </w:r>
          </w:p>
        </w:tc>
        <w:tc>
          <w:tcPr>
            <w:tcW w:w="95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.684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.333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-.670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.411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.632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.618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.315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.600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.575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.558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.554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-.546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.329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-.511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.336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-.500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.414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.437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.321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-.339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-.385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.378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.359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-.353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-.305</w:t>
            </w: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.340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.664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.598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.575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.328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.536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.375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.494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-.323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.482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.453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-.329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.439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.438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.388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.303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.314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.308</w:t>
            </w: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.327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.597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.572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.558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.343</w:t>
            </w: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.455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.396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-.466</w:t>
            </w: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3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7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-.410</w:t>
            </w:r>
          </w:p>
        </w:tc>
      </w:tr>
      <w:tr w:rsidR="00B91209" w:rsidRPr="000326B3" w:rsidTr="00BB230B">
        <w:trPr>
          <w:cantSplit/>
          <w:jc w:val="center"/>
        </w:trPr>
        <w:tc>
          <w:tcPr>
            <w:tcW w:w="79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108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-.315</w:t>
            </w:r>
          </w:p>
        </w:tc>
        <w:tc>
          <w:tcPr>
            <w:tcW w:w="95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.301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91209" w:rsidRPr="000326B3" w:rsidRDefault="00B9120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.386</w:t>
            </w:r>
          </w:p>
        </w:tc>
      </w:tr>
    </w:tbl>
    <w:p w:rsidR="00B91209" w:rsidRDefault="00B91209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BB230B" w:rsidRDefault="00BB230B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BB230B" w:rsidRDefault="00BB230B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BB230B" w:rsidRPr="000326B3" w:rsidRDefault="00BB230B" w:rsidP="00B9120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4060CC" w:rsidRPr="000326B3" w:rsidRDefault="004060CC" w:rsidP="0030665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lastRenderedPageBreak/>
        <w:t xml:space="preserve">Follow-up PCA (with </w:t>
      </w:r>
      <w:r w:rsidR="00306659"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t>eight</w:t>
      </w:r>
      <w:r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t xml:space="preserve"> factors)</w:t>
      </w:r>
    </w:p>
    <w:p w:rsidR="00C24B30" w:rsidRPr="000326B3" w:rsidRDefault="00C24B30" w:rsidP="00B91209">
      <w:pPr>
        <w:tabs>
          <w:tab w:val="left" w:pos="1200"/>
        </w:tabs>
        <w:rPr>
          <w:rFonts w:asciiTheme="majorBidi" w:hAnsiTheme="majorBidi" w:cstheme="majorBidi"/>
          <w:sz w:val="20"/>
          <w:szCs w:val="20"/>
        </w:rPr>
      </w:pPr>
    </w:p>
    <w:p w:rsidR="00306659" w:rsidRPr="000326B3" w:rsidRDefault="00306659" w:rsidP="00BB230B">
      <w:pPr>
        <w:tabs>
          <w:tab w:val="left" w:pos="1200"/>
        </w:tabs>
        <w:spacing w:after="120" w:line="360" w:lineRule="auto"/>
        <w:rPr>
          <w:rFonts w:asciiTheme="majorBidi" w:hAnsiTheme="majorBidi" w:cstheme="majorBidi"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K</w:t>
      </w:r>
      <w:r w:rsidR="006216E7"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6216E7"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>Communalities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3170"/>
        <w:gridCol w:w="3512"/>
      </w:tblGrid>
      <w:tr w:rsidR="00306659" w:rsidRPr="000326B3" w:rsidTr="00BB230B">
        <w:trPr>
          <w:cantSplit/>
        </w:trPr>
        <w:tc>
          <w:tcPr>
            <w:tcW w:w="12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19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7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.526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.460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.618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.516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.504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.682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.509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.379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.582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.575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.454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.465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.638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.366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.572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.678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.497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.512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.569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.367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.441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.560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.529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.505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.559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.543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.612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.454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.430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.576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.622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.404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1756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.380</w:t>
            </w:r>
          </w:p>
        </w:tc>
      </w:tr>
      <w:tr w:rsidR="00306659" w:rsidRPr="000326B3" w:rsidTr="00BB230B">
        <w:trPr>
          <w:cantSplit/>
        </w:trPr>
        <w:tc>
          <w:tcPr>
            <w:tcW w:w="129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17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4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BB230B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.541</w:t>
            </w:r>
          </w:p>
        </w:tc>
      </w:tr>
      <w:tr w:rsidR="00306659" w:rsidRPr="000326B3" w:rsidTr="00BB230B">
        <w:trPr>
          <w:cantSplit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06659" w:rsidRPr="000326B3" w:rsidRDefault="00306659" w:rsidP="0030665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BB230B" w:rsidRDefault="00BB230B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:rsidR="00BB230B" w:rsidRDefault="00BB230B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</w:p>
    <w:p w:rsidR="00306659" w:rsidRPr="000326B3" w:rsidRDefault="006216E7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>Total Variance Explained</w:t>
      </w:r>
    </w:p>
    <w:p w:rsidR="006216E7" w:rsidRPr="000326B3" w:rsidRDefault="006216E7" w:rsidP="006216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49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570"/>
        <w:gridCol w:w="887"/>
        <w:gridCol w:w="1447"/>
        <w:gridCol w:w="666"/>
        <w:gridCol w:w="889"/>
        <w:gridCol w:w="1116"/>
        <w:gridCol w:w="2277"/>
      </w:tblGrid>
      <w:tr w:rsidR="00C770A8" w:rsidRPr="000326B3" w:rsidTr="00C770A8">
        <w:trPr>
          <w:cantSplit/>
        </w:trPr>
        <w:tc>
          <w:tcPr>
            <w:tcW w:w="593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  <w:tc>
          <w:tcPr>
            <w:tcW w:w="163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 Eigenvalues</w:t>
            </w:r>
          </w:p>
        </w:tc>
        <w:tc>
          <w:tcPr>
            <w:tcW w:w="149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 Sums of Squared Loadings</w:t>
            </w:r>
          </w:p>
        </w:tc>
        <w:tc>
          <w:tcPr>
            <w:tcW w:w="12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Rotation Sums of Squared Loadings</w:t>
            </w: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% of Variance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Cumulative %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% of Variance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Cumulative %</w:t>
            </w:r>
          </w:p>
        </w:tc>
        <w:tc>
          <w:tcPr>
            <w:tcW w:w="12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Total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81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6.432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62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16.079</w:t>
            </w:r>
          </w:p>
        </w:tc>
        <w:tc>
          <w:tcPr>
            <w:tcW w:w="127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5.099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12.171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28.250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4.868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12.171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28.250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4.315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34.251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34.251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2.848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4.016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38.267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1.606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4.016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38.267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2.369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41.981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3.714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41.981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3.619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45.438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3.457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45.438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1.750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3.284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48.722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3.284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48.722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2.260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51.836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1.245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3.113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51.836</w:t>
            </w: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2.587</w:t>
            </w: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2.866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54.702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57.331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2.561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59.892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.976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2.439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62.331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.959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64.730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.905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66.992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.859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69.140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.802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71.146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.788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1.969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73.115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.767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1.918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75.033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.712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1.780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76.813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78.538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.659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1.648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80.186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1.626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81.812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83.380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1.474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84.854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.545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1.363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86.217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.502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87.472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.484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1.210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88.682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89.823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1.100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90.924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1.039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91.962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1.020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92.983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.401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1.003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93.986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.356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.891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94.877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.349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.874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95.751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.807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96.557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.317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.792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97.349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.290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.725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98.075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.278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.694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98.769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.253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.633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99.401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770A8" w:rsidRPr="000326B3" w:rsidTr="00C770A8">
        <w:trPr>
          <w:cantSplit/>
        </w:trPr>
        <w:tc>
          <w:tcPr>
            <w:tcW w:w="59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.240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.599</w:t>
            </w:r>
          </w:p>
        </w:tc>
        <w:tc>
          <w:tcPr>
            <w:tcW w:w="81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9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216E7" w:rsidRPr="000326B3" w:rsidRDefault="006216E7" w:rsidP="00C770A8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6216E7" w:rsidRDefault="006216E7" w:rsidP="006216E7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C770A8" w:rsidRPr="000326B3" w:rsidRDefault="00C770A8" w:rsidP="006216E7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611381" w:rsidRPr="000326B3" w:rsidRDefault="00611381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M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>Component Matrix</w:t>
      </w:r>
    </w:p>
    <w:p w:rsidR="00611381" w:rsidRPr="000326B3" w:rsidRDefault="00611381" w:rsidP="006113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060"/>
        <w:gridCol w:w="928"/>
        <w:gridCol w:w="1040"/>
        <w:gridCol w:w="1040"/>
        <w:gridCol w:w="1040"/>
        <w:gridCol w:w="1040"/>
        <w:gridCol w:w="1040"/>
        <w:gridCol w:w="1063"/>
      </w:tblGrid>
      <w:tr w:rsidR="00611381" w:rsidRPr="000326B3" w:rsidTr="00D73E6F">
        <w:trPr>
          <w:cantSplit/>
        </w:trPr>
        <w:tc>
          <w:tcPr>
            <w:tcW w:w="43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70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</w:tr>
      <w:tr w:rsidR="00611381" w:rsidRPr="000326B3" w:rsidTr="00DA358D">
        <w:trPr>
          <w:cantSplit/>
        </w:trPr>
        <w:tc>
          <w:tcPr>
            <w:tcW w:w="43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</w:tr>
      <w:tr w:rsidR="00611381" w:rsidRPr="000326B3" w:rsidTr="00D73E6F">
        <w:trPr>
          <w:cantSplit/>
        </w:trPr>
        <w:tc>
          <w:tcPr>
            <w:tcW w:w="430" w:type="pct"/>
            <w:tcBorders>
              <w:top w:val="single" w:sz="12" w:space="0" w:color="auto"/>
            </w:tcBorders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.709</w:t>
            </w:r>
          </w:p>
        </w:tc>
        <w:tc>
          <w:tcPr>
            <w:tcW w:w="51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.684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.333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-.670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.411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.632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.317</w:t>
            </w: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.618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.315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.600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.575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.558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.554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-.546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.329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-.511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.336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-.500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.414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.437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.321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-.339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-.385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.378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.359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-.353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-.305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.321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.664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.598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.575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.328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.536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.375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.494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-.334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-.323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.482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.318</w:t>
            </w: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.453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-.329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.439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.438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-.367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.388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-.364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.327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.597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.572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.558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.343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.455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.396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-.466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.313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-.410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.395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.328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.375</w:t>
            </w: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-.315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.301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.386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.340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.349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-.333</w:t>
            </w:r>
          </w:p>
        </w:tc>
      </w:tr>
      <w:tr w:rsidR="00611381" w:rsidRPr="000326B3" w:rsidTr="00D73E6F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-.429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.560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A358D">
        <w:trPr>
          <w:cantSplit/>
        </w:trPr>
        <w:tc>
          <w:tcPr>
            <w:tcW w:w="430" w:type="pct"/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.303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.314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.464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11381" w:rsidRPr="000326B3" w:rsidTr="00DA358D">
        <w:trPr>
          <w:cantSplit/>
        </w:trPr>
        <w:tc>
          <w:tcPr>
            <w:tcW w:w="430" w:type="pct"/>
            <w:tcBorders>
              <w:bottom w:val="single" w:sz="12" w:space="0" w:color="auto"/>
            </w:tcBorders>
            <w:shd w:val="clear" w:color="auto" w:fill="FFFFFF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.308</w:t>
            </w: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11381" w:rsidRPr="000326B3" w:rsidRDefault="00611381" w:rsidP="00DA358D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-.486</w:t>
            </w:r>
          </w:p>
        </w:tc>
      </w:tr>
    </w:tbl>
    <w:p w:rsidR="00611381" w:rsidRDefault="00611381" w:rsidP="00611381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DA358D" w:rsidRDefault="00DA358D" w:rsidP="00611381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DA358D" w:rsidRPr="000326B3" w:rsidRDefault="00DA358D" w:rsidP="00611381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611381" w:rsidRPr="000326B3" w:rsidRDefault="003108D1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N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Pattern Matrix</w:t>
      </w:r>
    </w:p>
    <w:p w:rsidR="003108D1" w:rsidRPr="000326B3" w:rsidRDefault="003108D1" w:rsidP="003108D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 w:rsidR="003108D1" w:rsidRPr="000326B3" w:rsidTr="003D6DD9">
        <w:trPr>
          <w:cantSplit/>
        </w:trPr>
        <w:tc>
          <w:tcPr>
            <w:tcW w:w="423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108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77" w:type="pct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before="120" w:after="120" w:line="240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</w:tr>
      <w:tr w:rsidR="003108D1" w:rsidRPr="000326B3" w:rsidTr="003D6DD9">
        <w:trPr>
          <w:cantSplit/>
        </w:trPr>
        <w:tc>
          <w:tcPr>
            <w:tcW w:w="423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</w:tr>
      <w:tr w:rsidR="003108D1" w:rsidRPr="000326B3" w:rsidTr="003D6DD9">
        <w:trPr>
          <w:cantSplit/>
        </w:trPr>
        <w:tc>
          <w:tcPr>
            <w:tcW w:w="42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57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.714</w:t>
            </w: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-.571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.561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.386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.698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.589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.546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.494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-.487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.706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.472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-.388</w:t>
            </w: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.451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-.393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.316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.334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.332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-.699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-.304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-.745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-.533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.349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-.515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-.303</w:t>
            </w: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-.500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-.496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-.437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.302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-.386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.767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-.665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.647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.613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.317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-.612</w:t>
            </w:r>
          </w:p>
        </w:tc>
      </w:tr>
      <w:tr w:rsidR="003108D1" w:rsidRPr="000326B3" w:rsidTr="003D6DD9">
        <w:trPr>
          <w:cantSplit/>
        </w:trPr>
        <w:tc>
          <w:tcPr>
            <w:tcW w:w="42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-.579</w:t>
            </w:r>
          </w:p>
        </w:tc>
      </w:tr>
      <w:tr w:rsidR="003108D1" w:rsidRPr="000326B3" w:rsidTr="003D6DD9">
        <w:trPr>
          <w:cantSplit/>
        </w:trPr>
        <w:tc>
          <w:tcPr>
            <w:tcW w:w="4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57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-.372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3108D1" w:rsidRPr="000326B3" w:rsidRDefault="003108D1" w:rsidP="003D6DD9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-.554</w:t>
            </w:r>
          </w:p>
        </w:tc>
      </w:tr>
    </w:tbl>
    <w:p w:rsidR="003108D1" w:rsidRDefault="003108D1" w:rsidP="003108D1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3D6DD9" w:rsidRDefault="003D6DD9" w:rsidP="003108D1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3D6DD9" w:rsidRPr="000326B3" w:rsidRDefault="003D6DD9" w:rsidP="003108D1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3108D1" w:rsidRPr="000326B3" w:rsidRDefault="007E511A" w:rsidP="00772702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O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>:</w:t>
      </w:r>
      <w:r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Structure Matrix</w:t>
      </w:r>
    </w:p>
    <w:p w:rsidR="007E511A" w:rsidRPr="000326B3" w:rsidRDefault="007E511A" w:rsidP="007E51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4935" w:type="pct"/>
        <w:tblBorders>
          <w:top w:val="single" w:sz="18" w:space="0" w:color="000000"/>
          <w:bottom w:val="single" w:sz="1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033"/>
        <w:gridCol w:w="1033"/>
        <w:gridCol w:w="1034"/>
        <w:gridCol w:w="1034"/>
        <w:gridCol w:w="1034"/>
        <w:gridCol w:w="1034"/>
        <w:gridCol w:w="1034"/>
        <w:gridCol w:w="912"/>
      </w:tblGrid>
      <w:tr w:rsidR="007E511A" w:rsidRPr="000326B3" w:rsidTr="007E6D01">
        <w:trPr>
          <w:cantSplit/>
        </w:trPr>
        <w:tc>
          <w:tcPr>
            <w:tcW w:w="428" w:type="pct"/>
            <w:vMerge w:val="restar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511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72" w:type="pct"/>
            <w:gridSpan w:val="8"/>
            <w:tcBorders>
              <w:top w:val="single" w:sz="12" w:space="0" w:color="000000"/>
              <w:bottom w:val="single" w:sz="12" w:space="0" w:color="auto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before="120" w:after="120" w:line="240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</w:tr>
      <w:tr w:rsidR="007E511A" w:rsidRPr="000326B3" w:rsidTr="0058516C">
        <w:trPr>
          <w:cantSplit/>
        </w:trPr>
        <w:tc>
          <w:tcPr>
            <w:tcW w:w="428" w:type="pct"/>
            <w:vMerge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</w:tr>
      <w:tr w:rsidR="007E511A" w:rsidRPr="000326B3" w:rsidTr="0058516C">
        <w:trPr>
          <w:cantSplit/>
        </w:trPr>
        <w:tc>
          <w:tcPr>
            <w:tcW w:w="428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.727</w:t>
            </w: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12" w:space="0" w:color="000000"/>
              <w:bottom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.693</w:t>
            </w: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</w:tcBorders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-.327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.668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-.328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-.658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-.393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-.411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-.416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-.348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.397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-.314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.712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-.590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.420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.703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-.403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-.465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-.333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.420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-.407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-.686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.492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.306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-.704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-.569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-.414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-.541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-.539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-.534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.413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-.352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-.517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.331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-.436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-.515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.343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-.440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-.330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.339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-.314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-.415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I7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.746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-.661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.332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.641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.639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.369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-.623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-.574</w:t>
            </w:r>
          </w:p>
        </w:tc>
      </w:tr>
      <w:tr w:rsidR="007E511A" w:rsidRPr="000326B3" w:rsidTr="007E6D01">
        <w:trPr>
          <w:cantSplit/>
        </w:trPr>
        <w:tc>
          <w:tcPr>
            <w:tcW w:w="428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-.371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FFFFFF"/>
            <w:vAlign w:val="center"/>
          </w:tcPr>
          <w:p w:rsidR="007E511A" w:rsidRPr="000326B3" w:rsidRDefault="007E511A" w:rsidP="007E6D0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-.564</w:t>
            </w:r>
          </w:p>
        </w:tc>
      </w:tr>
    </w:tbl>
    <w:p w:rsidR="006216E7" w:rsidRDefault="006216E7" w:rsidP="0030665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7E6D01" w:rsidRDefault="007E6D01" w:rsidP="0030665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7E6D01" w:rsidRPr="000326B3" w:rsidRDefault="007E6D01" w:rsidP="00306659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306659" w:rsidRPr="000326B3" w:rsidRDefault="00306659" w:rsidP="0030665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  <w:highlight w:val="red"/>
        </w:rPr>
        <w:lastRenderedPageBreak/>
        <w:t>Follow-up PCA (with six factors)</w:t>
      </w:r>
    </w:p>
    <w:p w:rsidR="00306659" w:rsidRPr="000326B3" w:rsidRDefault="00306659" w:rsidP="00B91209">
      <w:pPr>
        <w:tabs>
          <w:tab w:val="left" w:pos="1200"/>
        </w:tabs>
        <w:rPr>
          <w:rFonts w:asciiTheme="majorBidi" w:hAnsiTheme="majorBidi" w:cstheme="majorBidi"/>
          <w:sz w:val="20"/>
          <w:szCs w:val="20"/>
        </w:rPr>
      </w:pPr>
    </w:p>
    <w:p w:rsidR="00C24B30" w:rsidRPr="000326B3" w:rsidRDefault="00C24B30" w:rsidP="00772702">
      <w:pPr>
        <w:tabs>
          <w:tab w:val="left" w:pos="1200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P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443C93" w:rsidRPr="000326B3">
        <w:rPr>
          <w:rFonts w:asciiTheme="majorBidi" w:hAnsiTheme="majorBidi" w:cstheme="majorBidi"/>
          <w:b/>
          <w:bCs/>
          <w:sz w:val="20"/>
          <w:szCs w:val="20"/>
        </w:rPr>
        <w:t>Communalities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3201"/>
        <w:gridCol w:w="3493"/>
      </w:tblGrid>
      <w:tr w:rsidR="00443C93" w:rsidRPr="000326B3" w:rsidTr="00E817C1">
        <w:trPr>
          <w:cantSplit/>
        </w:trPr>
        <w:tc>
          <w:tcPr>
            <w:tcW w:w="129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7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193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before="120" w:after="120" w:line="24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Extraction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773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.537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.438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.631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.506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.455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.445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.448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.443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.534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.458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.476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.523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.484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.658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.472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.404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.469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.444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.560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.382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.439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.515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.450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.551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.567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.504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.632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.489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.376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.566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.618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.371</w:t>
            </w:r>
          </w:p>
        </w:tc>
      </w:tr>
      <w:tr w:rsidR="00443C93" w:rsidRPr="000326B3" w:rsidTr="00E817C1">
        <w:trPr>
          <w:cantSplit/>
        </w:trPr>
        <w:tc>
          <w:tcPr>
            <w:tcW w:w="1292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1773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935" w:type="pct"/>
            <w:shd w:val="clear" w:color="auto" w:fill="FFFFFF"/>
            <w:vAlign w:val="center"/>
          </w:tcPr>
          <w:p w:rsidR="00443C93" w:rsidRPr="000326B3" w:rsidRDefault="00443C93" w:rsidP="00E817C1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.530</w:t>
            </w:r>
          </w:p>
        </w:tc>
      </w:tr>
    </w:tbl>
    <w:p w:rsidR="00443C93" w:rsidRDefault="00443C93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E817C1" w:rsidRDefault="00E817C1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E817C1" w:rsidRDefault="00E817C1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E817C1" w:rsidRDefault="00E817C1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E817C1" w:rsidRDefault="00E817C1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E817C1" w:rsidRDefault="00E817C1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E817C1" w:rsidRPr="000326B3" w:rsidRDefault="00E817C1" w:rsidP="00443C9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p w:rsidR="00B70035" w:rsidRPr="000326B3" w:rsidRDefault="00B70035" w:rsidP="00945B54">
      <w:pPr>
        <w:tabs>
          <w:tab w:val="left" w:pos="1200"/>
        </w:tabs>
        <w:spacing w:after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Q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="001F7744"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>Component Matrix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341"/>
        <w:gridCol w:w="1343"/>
        <w:gridCol w:w="1343"/>
        <w:gridCol w:w="1343"/>
        <w:gridCol w:w="1343"/>
        <w:gridCol w:w="1338"/>
      </w:tblGrid>
      <w:tr w:rsidR="001F7744" w:rsidRPr="000326B3" w:rsidTr="009D5567">
        <w:trPr>
          <w:cantSplit/>
        </w:trPr>
        <w:tc>
          <w:tcPr>
            <w:tcW w:w="540" w:type="pct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1F77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60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before="120" w:after="120" w:line="240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</w:tr>
      <w:tr w:rsidR="001F7744" w:rsidRPr="000326B3" w:rsidTr="009D5567">
        <w:trPr>
          <w:cantSplit/>
        </w:trPr>
        <w:tc>
          <w:tcPr>
            <w:tcW w:w="540" w:type="pct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</w:tr>
      <w:tr w:rsidR="001F7744" w:rsidRPr="000326B3" w:rsidTr="009D5567">
        <w:trPr>
          <w:cantSplit/>
        </w:trPr>
        <w:tc>
          <w:tcPr>
            <w:tcW w:w="540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743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.709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.646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.638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-.624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-.328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-.520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-.485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-.467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.355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-.364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.320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.671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.625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.616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.560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.370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.460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-.326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.573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.409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.339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-.330</w:t>
            </w: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.422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-.449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.363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.300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.337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-.562</w:t>
            </w:r>
          </w:p>
        </w:tc>
      </w:tr>
      <w:tr w:rsidR="001F7744" w:rsidRPr="000326B3" w:rsidTr="009D5567">
        <w:trPr>
          <w:cantSplit/>
        </w:trPr>
        <w:tc>
          <w:tcPr>
            <w:tcW w:w="540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.440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1F7744" w:rsidRPr="000326B3" w:rsidRDefault="001F7744" w:rsidP="009D5567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.524</w:t>
            </w:r>
          </w:p>
        </w:tc>
      </w:tr>
    </w:tbl>
    <w:p w:rsidR="00427EC3" w:rsidRDefault="00427EC3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9D5567" w:rsidRPr="000326B3" w:rsidRDefault="009D5567" w:rsidP="00427EC3">
      <w:pPr>
        <w:rPr>
          <w:rFonts w:asciiTheme="majorBidi" w:hAnsiTheme="majorBidi" w:cstheme="majorBidi"/>
          <w:sz w:val="20"/>
          <w:szCs w:val="20"/>
        </w:rPr>
      </w:pPr>
    </w:p>
    <w:p w:rsidR="00427EC3" w:rsidRPr="000326B3" w:rsidRDefault="00427EC3" w:rsidP="0077270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326B3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Appendix </w:t>
      </w:r>
      <w:r w:rsidR="00772702" w:rsidRPr="000326B3">
        <w:rPr>
          <w:rFonts w:asciiTheme="majorBidi" w:hAnsiTheme="majorBidi" w:cstheme="majorBidi"/>
          <w:b/>
          <w:bCs/>
          <w:sz w:val="20"/>
          <w:szCs w:val="20"/>
        </w:rPr>
        <w:t>R</w:t>
      </w:r>
      <w:r w:rsidRPr="000326B3">
        <w:rPr>
          <w:rFonts w:asciiTheme="majorBidi" w:hAnsiTheme="majorBidi" w:cstheme="majorBidi"/>
          <w:b/>
          <w:bCs/>
          <w:sz w:val="20"/>
          <w:szCs w:val="20"/>
        </w:rPr>
        <w:t xml:space="preserve">: </w:t>
      </w:r>
      <w:r w:rsidRPr="000326B3">
        <w:rPr>
          <w:rFonts w:asciiTheme="majorBidi" w:hAnsiTheme="majorBidi" w:cstheme="majorBidi"/>
          <w:b/>
          <w:bCs/>
          <w:color w:val="000000"/>
          <w:sz w:val="20"/>
          <w:szCs w:val="20"/>
        </w:rPr>
        <w:t>Pattern Matrix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341"/>
        <w:gridCol w:w="1343"/>
        <w:gridCol w:w="1343"/>
        <w:gridCol w:w="1343"/>
        <w:gridCol w:w="1343"/>
        <w:gridCol w:w="1338"/>
      </w:tblGrid>
      <w:tr w:rsidR="00427EC3" w:rsidRPr="000326B3" w:rsidTr="00945B54">
        <w:trPr>
          <w:cantSplit/>
        </w:trPr>
        <w:tc>
          <w:tcPr>
            <w:tcW w:w="540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427E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6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before="120" w:after="120" w:line="240" w:lineRule="auto"/>
              <w:ind w:left="58" w:right="58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Component</w:t>
            </w:r>
          </w:p>
        </w:tc>
      </w:tr>
      <w:tr w:rsidR="00427EC3" w:rsidRPr="000326B3" w:rsidTr="00945B54">
        <w:trPr>
          <w:cantSplit/>
        </w:trPr>
        <w:tc>
          <w:tcPr>
            <w:tcW w:w="540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bookmarkStart w:id="0" w:name="_GoBack" w:colFirst="0" w:colLast="6"/>
          </w:p>
        </w:tc>
        <w:tc>
          <w:tcPr>
            <w:tcW w:w="7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</w:tr>
      <w:tr w:rsidR="00427EC3" w:rsidRPr="000326B3" w:rsidTr="00945B54">
        <w:trPr>
          <w:cantSplit/>
        </w:trPr>
        <w:tc>
          <w:tcPr>
            <w:tcW w:w="540" w:type="pct"/>
            <w:tcBorders>
              <w:top w:val="single" w:sz="12" w:space="0" w:color="auto"/>
            </w:tcBorders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I31</w:t>
            </w:r>
          </w:p>
        </w:tc>
        <w:tc>
          <w:tcPr>
            <w:tcW w:w="74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.792</w:t>
            </w:r>
          </w:p>
        </w:tc>
        <w:tc>
          <w:tcPr>
            <w:tcW w:w="7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.786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I5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.608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I27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I35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.587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I19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.544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-.495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I17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-.528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.471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.458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.314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-.337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I24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.450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I26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-.405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.751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I36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I37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.592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-.374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I29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.395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I6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-.352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.851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.670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.523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I14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.500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.343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.429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I8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-.309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.417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.359</w:t>
            </w: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.743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I23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.694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-.448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.446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I34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.753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.633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I40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.425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.506</w:t>
            </w: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I15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.741</w:t>
            </w:r>
          </w:p>
        </w:tc>
      </w:tr>
      <w:tr w:rsidR="00427EC3" w:rsidRPr="000326B3" w:rsidTr="00945B54">
        <w:trPr>
          <w:cantSplit/>
        </w:trPr>
        <w:tc>
          <w:tcPr>
            <w:tcW w:w="540" w:type="pct"/>
            <w:shd w:val="clear" w:color="auto" w:fill="FFFFFF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I21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:rsidR="00427EC3" w:rsidRPr="000326B3" w:rsidRDefault="00427EC3" w:rsidP="00945B54">
            <w:pPr>
              <w:autoSpaceDE w:val="0"/>
              <w:autoSpaceDN w:val="0"/>
              <w:adjustRightInd w:val="0"/>
              <w:spacing w:after="0" w:line="288" w:lineRule="auto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326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.519</w:t>
            </w:r>
          </w:p>
        </w:tc>
      </w:tr>
      <w:bookmarkEnd w:id="0"/>
    </w:tbl>
    <w:p w:rsidR="00427EC3" w:rsidRPr="000326B3" w:rsidRDefault="00427EC3" w:rsidP="00427EC3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0"/>
          <w:szCs w:val="20"/>
        </w:rPr>
      </w:pPr>
    </w:p>
    <w:sectPr w:rsidR="00427EC3" w:rsidRPr="000326B3" w:rsidSect="009E724B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ED" w:rsidRDefault="00E662ED" w:rsidP="00A65980">
      <w:pPr>
        <w:spacing w:after="0" w:line="240" w:lineRule="auto"/>
      </w:pPr>
      <w:r>
        <w:separator/>
      </w:r>
    </w:p>
  </w:endnote>
  <w:endnote w:type="continuationSeparator" w:id="0">
    <w:p w:rsidR="00E662ED" w:rsidRDefault="00E662ED" w:rsidP="00A6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3994"/>
      <w:docPartObj>
        <w:docPartGallery w:val="Page Numbers (Bottom of Page)"/>
        <w:docPartUnique/>
      </w:docPartObj>
    </w:sdtPr>
    <w:sdtContent>
      <w:p w:rsidR="00D73E6F" w:rsidRDefault="00D73E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B5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73E6F" w:rsidRDefault="00D73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ED" w:rsidRDefault="00E662ED" w:rsidP="00A65980">
      <w:pPr>
        <w:spacing w:after="0" w:line="240" w:lineRule="auto"/>
      </w:pPr>
      <w:r>
        <w:separator/>
      </w:r>
    </w:p>
  </w:footnote>
  <w:footnote w:type="continuationSeparator" w:id="0">
    <w:p w:rsidR="00E662ED" w:rsidRDefault="00E662ED" w:rsidP="00A6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0BA"/>
    <w:rsid w:val="000326B3"/>
    <w:rsid w:val="00043CDC"/>
    <w:rsid w:val="0007659F"/>
    <w:rsid w:val="000C4D2C"/>
    <w:rsid w:val="00134526"/>
    <w:rsid w:val="001C5A89"/>
    <w:rsid w:val="001F096D"/>
    <w:rsid w:val="001F2ADD"/>
    <w:rsid w:val="001F7744"/>
    <w:rsid w:val="00221C16"/>
    <w:rsid w:val="00306659"/>
    <w:rsid w:val="003108D1"/>
    <w:rsid w:val="003D6DD9"/>
    <w:rsid w:val="004060CC"/>
    <w:rsid w:val="004100D7"/>
    <w:rsid w:val="00427EC3"/>
    <w:rsid w:val="00440130"/>
    <w:rsid w:val="00443C93"/>
    <w:rsid w:val="004907A3"/>
    <w:rsid w:val="004A3DC4"/>
    <w:rsid w:val="004B0D2D"/>
    <w:rsid w:val="004F6F95"/>
    <w:rsid w:val="0052083D"/>
    <w:rsid w:val="005529B0"/>
    <w:rsid w:val="00571089"/>
    <w:rsid w:val="0058516C"/>
    <w:rsid w:val="005A43C8"/>
    <w:rsid w:val="006107AE"/>
    <w:rsid w:val="00611381"/>
    <w:rsid w:val="006216E7"/>
    <w:rsid w:val="00621EED"/>
    <w:rsid w:val="00656F54"/>
    <w:rsid w:val="00664B22"/>
    <w:rsid w:val="006B037A"/>
    <w:rsid w:val="0076395A"/>
    <w:rsid w:val="00772702"/>
    <w:rsid w:val="007C09D3"/>
    <w:rsid w:val="007E511A"/>
    <w:rsid w:val="007E6D01"/>
    <w:rsid w:val="0083370F"/>
    <w:rsid w:val="008470BA"/>
    <w:rsid w:val="00877DAD"/>
    <w:rsid w:val="008E6024"/>
    <w:rsid w:val="00945B54"/>
    <w:rsid w:val="00971DC7"/>
    <w:rsid w:val="009D5567"/>
    <w:rsid w:val="009E724B"/>
    <w:rsid w:val="009F079E"/>
    <w:rsid w:val="009F5F69"/>
    <w:rsid w:val="00A43C47"/>
    <w:rsid w:val="00A53D68"/>
    <w:rsid w:val="00A65980"/>
    <w:rsid w:val="00A9259C"/>
    <w:rsid w:val="00AF5A9F"/>
    <w:rsid w:val="00B05B10"/>
    <w:rsid w:val="00B5692F"/>
    <w:rsid w:val="00B6420C"/>
    <w:rsid w:val="00B70035"/>
    <w:rsid w:val="00B8531D"/>
    <w:rsid w:val="00B91209"/>
    <w:rsid w:val="00BA1313"/>
    <w:rsid w:val="00BB230B"/>
    <w:rsid w:val="00BE1414"/>
    <w:rsid w:val="00C17F77"/>
    <w:rsid w:val="00C200A3"/>
    <w:rsid w:val="00C24B30"/>
    <w:rsid w:val="00C32CA2"/>
    <w:rsid w:val="00C35458"/>
    <w:rsid w:val="00C72028"/>
    <w:rsid w:val="00C770A8"/>
    <w:rsid w:val="00CA396D"/>
    <w:rsid w:val="00CD73F9"/>
    <w:rsid w:val="00CE6CE8"/>
    <w:rsid w:val="00CF1F7E"/>
    <w:rsid w:val="00D12F6D"/>
    <w:rsid w:val="00D73E6F"/>
    <w:rsid w:val="00D8563F"/>
    <w:rsid w:val="00DA358D"/>
    <w:rsid w:val="00E02E57"/>
    <w:rsid w:val="00E4753D"/>
    <w:rsid w:val="00E60D6A"/>
    <w:rsid w:val="00E662ED"/>
    <w:rsid w:val="00E817C1"/>
    <w:rsid w:val="00E956A7"/>
    <w:rsid w:val="00E97604"/>
    <w:rsid w:val="00EE0202"/>
    <w:rsid w:val="00F5601D"/>
    <w:rsid w:val="00FD5674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B21F"/>
  <w15:docId w15:val="{7C00E091-7E46-4203-8964-1A2545C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980"/>
  </w:style>
  <w:style w:type="paragraph" w:styleId="Footer">
    <w:name w:val="footer"/>
    <w:basedOn w:val="Normal"/>
    <w:link w:val="FooterChar"/>
    <w:uiPriority w:val="99"/>
    <w:unhideWhenUsed/>
    <w:rsid w:val="00A6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saied579@gmail.com</cp:lastModifiedBy>
  <cp:revision>74</cp:revision>
  <dcterms:created xsi:type="dcterms:W3CDTF">2020-06-23T19:11:00Z</dcterms:created>
  <dcterms:modified xsi:type="dcterms:W3CDTF">2020-08-27T10:40:00Z</dcterms:modified>
</cp:coreProperties>
</file>